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EE2" w:rsidRDefault="004849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496B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879068"/>
            <wp:effectExtent l="0" t="0" r="1905" b="8255"/>
            <wp:docPr id="1" name="Рисунок 1" descr="C:\Users\компьютер №1\Pictures\2023-09-26 рабочая\рабочая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 №1\Pictures\2023-09-26 рабочая\рабочая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79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96B" w:rsidRDefault="0048496B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48496B" w:rsidRDefault="0048496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Y="-524"/>
        <w:tblW w:w="91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3561"/>
      </w:tblGrid>
      <w:tr w:rsidR="0048496B" w:rsidRPr="0048496B" w:rsidTr="00E66434">
        <w:trPr>
          <w:trHeight w:val="1163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496B" w:rsidRPr="00F8071A" w:rsidRDefault="0048496B" w:rsidP="00E664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071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СОГЛАСОВАНО</w:t>
            </w:r>
            <w:r w:rsidRPr="00F8071A">
              <w:rPr>
                <w:lang w:val="ru-RU"/>
              </w:rPr>
              <w:br/>
            </w:r>
            <w:r w:rsidRPr="00B60D24">
              <w:rPr>
                <w:rFonts w:hAnsi="Times New Roman" w:cs="Times New Roman"/>
                <w:sz w:val="24"/>
                <w:szCs w:val="24"/>
                <w:lang w:val="ru-RU"/>
              </w:rPr>
              <w:t>Педагогическим советом</w:t>
            </w:r>
            <w:r w:rsidRPr="00B60D24">
              <w:rPr>
                <w:lang w:val="ru-RU"/>
              </w:rPr>
              <w:br/>
            </w:r>
            <w:r w:rsidRPr="00B60D24">
              <w:rPr>
                <w:rFonts w:hAnsi="Times New Roman" w:cs="Times New Roman"/>
                <w:sz w:val="24"/>
                <w:szCs w:val="24"/>
                <w:lang w:val="ru-RU"/>
              </w:rPr>
              <w:t>протокол от 29.08.2023 № 1</w:t>
            </w:r>
          </w:p>
        </w:tc>
        <w:tc>
          <w:tcPr>
            <w:tcW w:w="35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496B" w:rsidRPr="00B60D24" w:rsidRDefault="0048496B" w:rsidP="00E6643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60D24">
              <w:rPr>
                <w:rFonts w:hAnsi="Times New Roman" w:cs="Times New Roman"/>
                <w:sz w:val="24"/>
                <w:szCs w:val="24"/>
                <w:lang w:val="ru-RU"/>
              </w:rPr>
              <w:t>УТВЕРЖДАЮ</w:t>
            </w:r>
            <w:r w:rsidRPr="00B60D24">
              <w:rPr>
                <w:lang w:val="ru-RU"/>
              </w:rPr>
              <w:br/>
            </w:r>
            <w:r w:rsidRPr="00B60D24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Директор МБОУ </w:t>
            </w:r>
            <w:r w:rsidRPr="00B60D24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B60D24">
              <w:rPr>
                <w:rFonts w:ascii="Times New Roman" w:hAnsi="Times New Roman"/>
                <w:sz w:val="24"/>
                <w:szCs w:val="24"/>
                <w:lang w:val="ru-RU"/>
              </w:rPr>
              <w:t>Новоиштерякская</w:t>
            </w:r>
            <w:proofErr w:type="spellEnd"/>
            <w:r w:rsidRPr="00B60D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НОШДС»:</w:t>
            </w:r>
            <w:r w:rsidRPr="00B60D24">
              <w:rPr>
                <w:lang w:val="ru-RU"/>
              </w:rPr>
              <w:br/>
            </w:r>
            <w:r w:rsidRPr="00B60D24">
              <w:rPr>
                <w:rFonts w:hAnsi="Times New Roman" w:cs="Times New Roman"/>
                <w:sz w:val="24"/>
                <w:szCs w:val="24"/>
                <w:lang w:val="ru-RU"/>
              </w:rPr>
              <w:t xml:space="preserve">___________ </w:t>
            </w:r>
            <w:proofErr w:type="spellStart"/>
            <w:r w:rsidRPr="00B60D24">
              <w:rPr>
                <w:rFonts w:hAnsi="Times New Roman" w:cs="Times New Roman"/>
                <w:sz w:val="24"/>
                <w:szCs w:val="24"/>
                <w:lang w:val="ru-RU"/>
              </w:rPr>
              <w:t>Галимова</w:t>
            </w:r>
            <w:proofErr w:type="spellEnd"/>
            <w:r w:rsidRPr="00B60D24">
              <w:rPr>
                <w:rFonts w:hAnsi="Times New Roman" w:cs="Times New Roman"/>
                <w:sz w:val="24"/>
                <w:szCs w:val="24"/>
                <w:lang w:val="ru-RU"/>
              </w:rPr>
              <w:t xml:space="preserve"> А.Т.</w:t>
            </w:r>
          </w:p>
        </w:tc>
      </w:tr>
    </w:tbl>
    <w:p w:rsidR="0048496B" w:rsidRPr="0048496B" w:rsidRDefault="0048496B" w:rsidP="0048496B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48496B">
        <w:rPr>
          <w:rFonts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Приказ №78 от 31.08.2023 г.</w:t>
      </w:r>
    </w:p>
    <w:p w:rsidR="0048496B" w:rsidRPr="00F8071A" w:rsidRDefault="0048496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72EE2" w:rsidRPr="00835829" w:rsidRDefault="001E3CD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Положение о рабочих </w:t>
      </w:r>
      <w:proofErr w:type="gramStart"/>
      <w:r w:rsidRPr="00F807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программах</w:t>
      </w:r>
      <w:r w:rsidR="008358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="00835829">
        <w:rPr>
          <w:rFonts w:ascii="Times New Roman" w:hAnsi="Times New Roman"/>
          <w:sz w:val="24"/>
          <w:szCs w:val="24"/>
          <w:lang w:val="ru-RU"/>
        </w:rPr>
        <w:t>Муниципального</w:t>
      </w:r>
      <w:proofErr w:type="gramEnd"/>
      <w:r w:rsidR="00835829">
        <w:rPr>
          <w:rFonts w:ascii="Times New Roman" w:hAnsi="Times New Roman"/>
          <w:sz w:val="24"/>
          <w:szCs w:val="24"/>
          <w:lang w:val="ru-RU"/>
        </w:rPr>
        <w:t xml:space="preserve"> бюджетного общеобразовательного</w:t>
      </w:r>
      <w:r w:rsidR="00EE4527">
        <w:rPr>
          <w:rFonts w:ascii="Times New Roman" w:hAnsi="Times New Roman"/>
          <w:sz w:val="24"/>
          <w:szCs w:val="24"/>
          <w:lang w:val="ru-RU"/>
        </w:rPr>
        <w:t xml:space="preserve"> учреждения</w:t>
      </w:r>
      <w:r w:rsidR="00835829" w:rsidRPr="00835829">
        <w:rPr>
          <w:rFonts w:ascii="Times New Roman" w:hAnsi="Times New Roman"/>
          <w:sz w:val="24"/>
          <w:szCs w:val="24"/>
          <w:lang w:val="ru-RU"/>
        </w:rPr>
        <w:t xml:space="preserve"> «</w:t>
      </w:r>
      <w:proofErr w:type="spellStart"/>
      <w:r w:rsidR="00835829" w:rsidRPr="00835829">
        <w:rPr>
          <w:rFonts w:ascii="Times New Roman" w:hAnsi="Times New Roman"/>
          <w:sz w:val="24"/>
          <w:szCs w:val="24"/>
          <w:lang w:val="ru-RU"/>
        </w:rPr>
        <w:t>Новоиштерякская</w:t>
      </w:r>
      <w:proofErr w:type="spellEnd"/>
      <w:r w:rsidR="00835829" w:rsidRPr="00835829">
        <w:rPr>
          <w:rFonts w:ascii="Times New Roman" w:hAnsi="Times New Roman"/>
          <w:sz w:val="24"/>
          <w:szCs w:val="24"/>
          <w:lang w:val="ru-RU"/>
        </w:rPr>
        <w:t xml:space="preserve"> начальная общеобразовательная школа – детский сад» муниципального образования «</w:t>
      </w:r>
      <w:proofErr w:type="spellStart"/>
      <w:r w:rsidR="00835829" w:rsidRPr="00835829">
        <w:rPr>
          <w:rFonts w:ascii="Times New Roman" w:hAnsi="Times New Roman"/>
          <w:sz w:val="24"/>
          <w:szCs w:val="24"/>
          <w:lang w:val="ru-RU"/>
        </w:rPr>
        <w:t>Лениногорский</w:t>
      </w:r>
      <w:proofErr w:type="spellEnd"/>
      <w:r w:rsidR="00835829" w:rsidRPr="00835829">
        <w:rPr>
          <w:rFonts w:ascii="Times New Roman" w:hAnsi="Times New Roman"/>
          <w:sz w:val="24"/>
          <w:szCs w:val="24"/>
          <w:lang w:val="ru-RU"/>
        </w:rPr>
        <w:t xml:space="preserve"> муниципальный район» Республики Татарстан</w:t>
      </w:r>
    </w:p>
    <w:p w:rsidR="00472EE2" w:rsidRPr="00F8071A" w:rsidRDefault="00472EE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72EE2" w:rsidRPr="00F8071A" w:rsidRDefault="001E3CD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472EE2" w:rsidRPr="00F8071A" w:rsidRDefault="001E3CDA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рабочих программах (далее – Положение) регулирует структуру, порядок разработки, оформления, утверждения и хранения рабочих программ учебных предметов, учебных модулей и учебных курсов, в том числе курсов внеурочной деятельности </w:t>
      </w:r>
      <w:r w:rsidR="00835829">
        <w:rPr>
          <w:rFonts w:ascii="Times New Roman" w:hAnsi="Times New Roman"/>
          <w:sz w:val="24"/>
          <w:szCs w:val="24"/>
          <w:lang w:val="ru-RU"/>
        </w:rPr>
        <w:t>Муниципального бюджетного общеобразовательного</w:t>
      </w:r>
      <w:r w:rsidR="00EE4527">
        <w:rPr>
          <w:rFonts w:ascii="Times New Roman" w:hAnsi="Times New Roman"/>
          <w:sz w:val="24"/>
          <w:szCs w:val="24"/>
          <w:lang w:val="ru-RU"/>
        </w:rPr>
        <w:t xml:space="preserve"> учреждения</w:t>
      </w:r>
      <w:r w:rsidR="00835829" w:rsidRPr="00835829">
        <w:rPr>
          <w:rFonts w:ascii="Times New Roman" w:hAnsi="Times New Roman"/>
          <w:sz w:val="24"/>
          <w:szCs w:val="24"/>
          <w:lang w:val="ru-RU"/>
        </w:rPr>
        <w:t xml:space="preserve"> «</w:t>
      </w:r>
      <w:proofErr w:type="spellStart"/>
      <w:r w:rsidR="00835829" w:rsidRPr="00835829">
        <w:rPr>
          <w:rFonts w:ascii="Times New Roman" w:hAnsi="Times New Roman"/>
          <w:sz w:val="24"/>
          <w:szCs w:val="24"/>
          <w:lang w:val="ru-RU"/>
        </w:rPr>
        <w:t>Новоиштерякская</w:t>
      </w:r>
      <w:proofErr w:type="spellEnd"/>
      <w:r w:rsidR="00835829" w:rsidRPr="00835829">
        <w:rPr>
          <w:rFonts w:ascii="Times New Roman" w:hAnsi="Times New Roman"/>
          <w:sz w:val="24"/>
          <w:szCs w:val="24"/>
          <w:lang w:val="ru-RU"/>
        </w:rPr>
        <w:t xml:space="preserve"> начальная общеобразовательная школа – детский сад» муниципального образования «</w:t>
      </w:r>
      <w:proofErr w:type="spellStart"/>
      <w:r w:rsidR="00835829" w:rsidRPr="00835829">
        <w:rPr>
          <w:rFonts w:ascii="Times New Roman" w:hAnsi="Times New Roman"/>
          <w:sz w:val="24"/>
          <w:szCs w:val="24"/>
          <w:lang w:val="ru-RU"/>
        </w:rPr>
        <w:t>Лениногорский</w:t>
      </w:r>
      <w:proofErr w:type="spellEnd"/>
      <w:r w:rsidR="00835829" w:rsidRPr="00835829">
        <w:rPr>
          <w:rFonts w:ascii="Times New Roman" w:hAnsi="Times New Roman"/>
          <w:sz w:val="24"/>
          <w:szCs w:val="24"/>
          <w:lang w:val="ru-RU"/>
        </w:rPr>
        <w:t xml:space="preserve"> муниципальный район» Республики Татарстан</w:t>
      </w:r>
      <w:r w:rsidR="00835829"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(далее – школа), разрабатываемых в соответствии с федеральными образовательными программами начального общего образования.</w:t>
      </w:r>
    </w:p>
    <w:p w:rsidR="00472EE2" w:rsidRPr="00F8071A" w:rsidRDefault="001E3CDA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с:</w:t>
      </w:r>
    </w:p>
    <w:p w:rsidR="00472EE2" w:rsidRPr="00F8071A" w:rsidRDefault="001E3CDA" w:rsidP="001E3CD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законом от 29.12.2012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 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Российской Федерации»;</w:t>
      </w:r>
    </w:p>
    <w:p w:rsidR="00472EE2" w:rsidRPr="00F8071A" w:rsidRDefault="001E3CDA" w:rsidP="001E3CD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472EE2" w:rsidRPr="00F8071A" w:rsidRDefault="001E3CDA" w:rsidP="001E3CD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образования, утв. приказом Минпросвещения России от 31.05.2021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 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286 (далее – ФГОС НОО-2021);</w:t>
      </w:r>
    </w:p>
    <w:p w:rsidR="00472EE2" w:rsidRPr="00F8071A" w:rsidRDefault="001E3CDA" w:rsidP="001E3CD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образования, утв. приказом </w:t>
      </w:r>
      <w:proofErr w:type="spellStart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06.10.2009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 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373 (далее – ФГОС НОО);</w:t>
      </w:r>
    </w:p>
    <w:p w:rsidR="00472EE2" w:rsidRDefault="001E3CDA" w:rsidP="001E3CD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программой начального общего образования, утв. приказом Минпросвещения России от 18.05.2023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 </w:t>
      </w:r>
      <w:r w:rsidR="006913F8">
        <w:rPr>
          <w:rFonts w:hAnsi="Times New Roman" w:cs="Times New Roman"/>
          <w:color w:val="000000"/>
          <w:sz w:val="24"/>
          <w:szCs w:val="24"/>
          <w:lang w:val="ru-RU"/>
        </w:rPr>
        <w:t xml:space="preserve">372 </w:t>
      </w:r>
      <w:r w:rsidR="006913F8"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</w:t>
      </w:r>
      <w:r w:rsidR="006913F8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="006913F8"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 НОО)</w:t>
      </w:r>
      <w:r w:rsidR="006913F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13F8" w:rsidRPr="00F8071A" w:rsidRDefault="006913F8" w:rsidP="006913F8">
      <w:pPr>
        <w:ind w:left="42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72EE2" w:rsidRPr="00F8071A" w:rsidRDefault="001E3CDA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1.3. Рабочая программа учебного предмета, учебного курса (в том числе внеурочной деятельности), учебного модуля (далее – рабочая программа) – часть основной образовательной программы (далее – ООП) соответствующего уровня общего образования, входящая в ее содержательный раздел.</w:t>
      </w:r>
    </w:p>
    <w:p w:rsidR="00472EE2" w:rsidRDefault="001E3CDA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1.4. Рабочая программа является служебным произведением. Исключительное право на нее принадлежит работодателю, если трудовым или иным договором между работодателем и автором не предусмотрено иное.</w:t>
      </w:r>
    </w:p>
    <w:p w:rsidR="00DB7404" w:rsidRPr="008965B9" w:rsidRDefault="006913F8" w:rsidP="008965B9">
      <w:pPr>
        <w:jc w:val="both"/>
        <w:rPr>
          <w:color w:val="000000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>
        <w:rPr>
          <w:bCs/>
          <w:color w:val="000000"/>
          <w:lang w:val="ru-RU"/>
        </w:rPr>
        <w:t xml:space="preserve">Педагогические работники при составлении </w:t>
      </w:r>
      <w:r w:rsidR="008965B9">
        <w:rPr>
          <w:bCs/>
          <w:color w:val="000000"/>
          <w:lang w:val="ru-RU"/>
        </w:rPr>
        <w:t xml:space="preserve"> рабочих программ </w:t>
      </w:r>
      <w:r w:rsidRPr="006913F8">
        <w:rPr>
          <w:bCs/>
          <w:color w:val="000000"/>
          <w:lang w:val="ru-RU"/>
        </w:rPr>
        <w:t xml:space="preserve"> использует полностью федеральные по предметам:</w:t>
      </w:r>
      <w:r w:rsidR="008965B9">
        <w:rPr>
          <w:color w:val="000000"/>
          <w:lang w:val="ru-RU"/>
        </w:rPr>
        <w:t xml:space="preserve"> </w:t>
      </w:r>
      <w:r w:rsidR="00EE4527" w:rsidRPr="006913F8">
        <w:rPr>
          <w:rFonts w:hAnsi="Times New Roman" w:cs="Times New Roman"/>
          <w:color w:val="000000"/>
          <w:sz w:val="24"/>
          <w:szCs w:val="24"/>
          <w:lang w:val="ru-RU"/>
        </w:rPr>
        <w:t>русский язык, литературное чтение и окружающий мир</w:t>
      </w:r>
      <w:r w:rsidR="008965B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13F8" w:rsidRPr="00F8071A" w:rsidRDefault="006913F8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5B9">
        <w:rPr>
          <w:rFonts w:hAnsi="Times New Roman" w:cs="Times New Roman"/>
          <w:bCs/>
          <w:color w:val="000000"/>
          <w:sz w:val="24"/>
          <w:szCs w:val="24"/>
          <w:lang w:val="ru-RU"/>
        </w:rPr>
        <w:t>Необязательные федеральные рабочие программы можно корректировать и дополнять.</w:t>
      </w:r>
      <w:r w:rsidRPr="008965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E4527" w:rsidRPr="006913F8">
        <w:rPr>
          <w:rFonts w:hAnsi="Times New Roman" w:cs="Times New Roman"/>
          <w:color w:val="000000"/>
          <w:sz w:val="24"/>
          <w:szCs w:val="24"/>
          <w:lang w:val="ru-RU"/>
        </w:rPr>
        <w:t xml:space="preserve">При этом конечное содержание </w:t>
      </w:r>
      <w:r w:rsidR="008965B9">
        <w:rPr>
          <w:rFonts w:hAnsi="Times New Roman" w:cs="Times New Roman"/>
          <w:color w:val="000000"/>
          <w:sz w:val="24"/>
          <w:szCs w:val="24"/>
          <w:lang w:val="ru-RU"/>
        </w:rPr>
        <w:t>должно позволять</w:t>
      </w:r>
      <w:r w:rsidR="00EE4527" w:rsidRPr="006913F8">
        <w:rPr>
          <w:rFonts w:hAnsi="Times New Roman" w:cs="Times New Roman"/>
          <w:color w:val="000000"/>
          <w:sz w:val="24"/>
          <w:szCs w:val="24"/>
          <w:lang w:val="ru-RU"/>
        </w:rPr>
        <w:t xml:space="preserve"> достичь планируемых результатов, которые утвердили в ФОП НОО</w:t>
      </w:r>
      <w:r w:rsidR="00911DF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2EE2" w:rsidRPr="00F8071A" w:rsidRDefault="001E3CD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Структура рабочей программы</w:t>
      </w:r>
    </w:p>
    <w:p w:rsidR="00472EE2" w:rsidRPr="00F8071A" w:rsidRDefault="001E3CDA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2.1. Структура рабочей программы определяется Положением с учетом требований ФГОС НОО, ФГОС НОО-2021, ФОП НОО, локальных нормативных актов школы.</w:t>
      </w:r>
    </w:p>
    <w:p w:rsidR="00472EE2" w:rsidRPr="00F8071A" w:rsidRDefault="001E3CDA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2.2. Обязательные компоненты рабочей программы:</w:t>
      </w:r>
    </w:p>
    <w:p w:rsidR="006A5763" w:rsidRPr="006A5763" w:rsidRDefault="006A5763" w:rsidP="006A576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титульный лист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A5763" w:rsidRPr="006A5763" w:rsidRDefault="006A5763" w:rsidP="006A576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пояснительная записка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72EE2" w:rsidRPr="00F8071A" w:rsidRDefault="001E3CDA" w:rsidP="001E3CD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содержание учебного предмета, учебного курса (в том числе внеурочной деятельности), учебного модуля;</w:t>
      </w:r>
    </w:p>
    <w:p w:rsidR="00472EE2" w:rsidRPr="00F8071A" w:rsidRDefault="001E3CDA" w:rsidP="001E3CD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:rsidR="006A5763" w:rsidRPr="00B60D24" w:rsidRDefault="001E3CDA" w:rsidP="00B60D2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модуля;</w:t>
      </w:r>
    </w:p>
    <w:p w:rsidR="006A5763" w:rsidRPr="006A5763" w:rsidRDefault="006A5763" w:rsidP="006A576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72EE2" w:rsidRPr="00F8071A" w:rsidRDefault="001E3CDA" w:rsidP="001E3CDA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 – указывается в тематическом планировании рабочих программ, разрабатываемых в соответствии с ФГОС НОО</w:t>
      </w:r>
      <w:r w:rsidR="00835829">
        <w:rPr>
          <w:rFonts w:hAnsi="Times New Roman" w:cs="Times New Roman"/>
          <w:color w:val="000000"/>
          <w:sz w:val="24"/>
          <w:szCs w:val="24"/>
          <w:lang w:val="ru-RU"/>
        </w:rPr>
        <w:t>-2021.</w:t>
      </w:r>
    </w:p>
    <w:p w:rsidR="00472EE2" w:rsidRPr="00F8071A" w:rsidRDefault="001E3CDA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2.3. Рабочие программы учебных курсов внеурочной деятельности также должны содержать указание:</w:t>
      </w:r>
    </w:p>
    <w:p w:rsidR="00472EE2" w:rsidRPr="00F8071A" w:rsidRDefault="001E3CDA" w:rsidP="001E3CD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на форму проведения занятий – для рабочих программ, разрабатываемых в соответствии с ФГОС НОО</w:t>
      </w:r>
      <w:r w:rsidR="00835829">
        <w:rPr>
          <w:rFonts w:hAnsi="Times New Roman" w:cs="Times New Roman"/>
          <w:color w:val="000000"/>
          <w:sz w:val="24"/>
          <w:szCs w:val="24"/>
          <w:lang w:val="ru-RU"/>
        </w:rPr>
        <w:t>-2021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72EE2" w:rsidRPr="00F8071A" w:rsidRDefault="001E3CDA" w:rsidP="001E3CDA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на форму организации и виды деятельности – рабочих программ, разрабатываемых в соответствии с ФГОС НОО.</w:t>
      </w:r>
    </w:p>
    <w:p w:rsidR="00472EE2" w:rsidRPr="00F8071A" w:rsidRDefault="001E3CDA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2.4. Раздел, посвященный результатам освоения учебного предмета, курса, конкретизирует соответствующий раздел пояснительной записки ООП</w:t>
      </w:r>
      <w:r w:rsidR="00127A2B">
        <w:rPr>
          <w:rFonts w:hAnsi="Times New Roman" w:cs="Times New Roman"/>
          <w:color w:val="000000"/>
          <w:sz w:val="24"/>
          <w:szCs w:val="24"/>
          <w:lang w:val="ru-RU"/>
        </w:rPr>
        <w:t xml:space="preserve"> НОО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. Все планируемые результаты освоения учебного предмета, курса подлежат оценке их достижения учащимися.</w:t>
      </w:r>
    </w:p>
    <w:p w:rsidR="00472EE2" w:rsidRPr="00F8071A" w:rsidRDefault="001E3CDA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В разделе кратко фиксируются:</w:t>
      </w:r>
    </w:p>
    <w:p w:rsidR="00472EE2" w:rsidRPr="00127A2B" w:rsidRDefault="001E3CDA" w:rsidP="001E3CD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27A2B">
        <w:rPr>
          <w:rFonts w:hAnsi="Times New Roman" w:cs="Times New Roman"/>
          <w:sz w:val="24"/>
          <w:szCs w:val="24"/>
          <w:lang w:val="ru-RU"/>
        </w:rPr>
        <w:t xml:space="preserve">требования к личностным, </w:t>
      </w:r>
      <w:proofErr w:type="spellStart"/>
      <w:r w:rsidRPr="00127A2B">
        <w:rPr>
          <w:rFonts w:hAnsi="Times New Roman" w:cs="Times New Roman"/>
          <w:sz w:val="24"/>
          <w:szCs w:val="24"/>
          <w:lang w:val="ru-RU"/>
        </w:rPr>
        <w:t>метапредметным</w:t>
      </w:r>
      <w:proofErr w:type="spellEnd"/>
      <w:r w:rsidRPr="00127A2B">
        <w:rPr>
          <w:rFonts w:hAnsi="Times New Roman" w:cs="Times New Roman"/>
          <w:sz w:val="24"/>
          <w:szCs w:val="24"/>
          <w:lang w:val="ru-RU"/>
        </w:rPr>
        <w:t xml:space="preserve"> и предметным результатам;</w:t>
      </w:r>
    </w:p>
    <w:p w:rsidR="00472EE2" w:rsidRPr="00127A2B" w:rsidRDefault="001E3CDA" w:rsidP="001E3CD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27A2B">
        <w:rPr>
          <w:rFonts w:hAnsi="Times New Roman" w:cs="Times New Roman"/>
          <w:sz w:val="24"/>
          <w:szCs w:val="24"/>
          <w:lang w:val="ru-RU"/>
        </w:rPr>
        <w:t>виды деятельности учащихся, направленные на достижение результата;</w:t>
      </w:r>
    </w:p>
    <w:p w:rsidR="00472EE2" w:rsidRPr="00127A2B" w:rsidRDefault="001E3CDA" w:rsidP="001E3CDA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27A2B">
        <w:rPr>
          <w:rFonts w:hAnsi="Times New Roman" w:cs="Times New Roman"/>
          <w:sz w:val="24"/>
          <w:szCs w:val="24"/>
          <w:lang w:val="ru-RU"/>
        </w:rPr>
        <w:t>организация проектной и учебно-исследовательской деятельности учащихся (возможно приложение тематики проектов);</w:t>
      </w:r>
    </w:p>
    <w:p w:rsidR="00472EE2" w:rsidRPr="00127A2B" w:rsidRDefault="001E3CDA" w:rsidP="001E3CDA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127A2B">
        <w:rPr>
          <w:rFonts w:hAnsi="Times New Roman" w:cs="Times New Roman"/>
          <w:sz w:val="24"/>
          <w:szCs w:val="24"/>
          <w:lang w:val="ru-RU"/>
        </w:rPr>
        <w:t>система оценки достижения планируемых результатов (возможно приложение оценочных материалов).</w:t>
      </w:r>
    </w:p>
    <w:p w:rsidR="00472EE2" w:rsidRPr="00F8071A" w:rsidRDefault="001E3CDA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2.5. Раздел, посвященный содержанию учебного предмета, курса, модуля включает:</w:t>
      </w:r>
    </w:p>
    <w:p w:rsidR="00472EE2" w:rsidRPr="00F8071A" w:rsidRDefault="001E3CDA" w:rsidP="001E3CD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краткую характеристику содержания предмета, модуля или курса по каждому тематическому разделу с учетом требований ФГОС НОО, ФГОС НОО</w:t>
      </w:r>
      <w:r w:rsidR="00835829">
        <w:rPr>
          <w:rFonts w:hAnsi="Times New Roman" w:cs="Times New Roman"/>
          <w:color w:val="000000"/>
          <w:sz w:val="24"/>
          <w:szCs w:val="24"/>
          <w:lang w:val="ru-RU"/>
        </w:rPr>
        <w:t>-2021,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 ФОП НОО,  соответственно;</w:t>
      </w:r>
    </w:p>
    <w:p w:rsidR="00472EE2" w:rsidRPr="00F8071A" w:rsidRDefault="001E3CDA" w:rsidP="001E3CDA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связи учебного предмета, модуля, курса;</w:t>
      </w:r>
    </w:p>
    <w:p w:rsidR="00472EE2" w:rsidRPr="00F8071A" w:rsidRDefault="001E3CDA" w:rsidP="001E3CDA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ключевые темы в их взаимосвязи, преемственность по годам изучения (если актуально).</w:t>
      </w:r>
    </w:p>
    <w:p w:rsidR="00472EE2" w:rsidRPr="00F8071A" w:rsidRDefault="001E3CDA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2.6. Раздел, посвященный тематическому планированию, оформляется в виде таблицы, состоящей из следующих граф:</w:t>
      </w:r>
    </w:p>
    <w:p w:rsidR="00472EE2" w:rsidRPr="00F8071A" w:rsidRDefault="001E3CDA" w:rsidP="001E3CD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перечень тем, планируемых для освоения учащимися;</w:t>
      </w:r>
    </w:p>
    <w:p w:rsidR="00472EE2" w:rsidRPr="00F8071A" w:rsidRDefault="001E3CDA" w:rsidP="001E3CDA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количество академических часов, отводимых на освоение каждой темы;</w:t>
      </w:r>
    </w:p>
    <w:p w:rsidR="00472EE2" w:rsidRPr="00F8071A" w:rsidRDefault="001E3CDA" w:rsidP="001E3CDA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информацию об электронных учебно-методических материалах, которые можно использовать при изучении каждой темы (обязательно для </w:t>
      </w:r>
      <w:proofErr w:type="spellStart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spellEnd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рабочих программ, разрабатываемых в соответствии с ФГОС НОО</w:t>
      </w:r>
      <w:r w:rsidR="00835829">
        <w:rPr>
          <w:rFonts w:hAnsi="Times New Roman" w:cs="Times New Roman"/>
          <w:color w:val="000000"/>
          <w:sz w:val="24"/>
          <w:szCs w:val="24"/>
          <w:lang w:val="ru-RU"/>
        </w:rPr>
        <w:t>-2021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72EE2" w:rsidRPr="00F8071A" w:rsidRDefault="001E3CDA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2.7. В качестве электронных (цифровых) образовательных ресурсов можно использовать материалы из ФГИС «Моя школа» и перечня, утвержденного приказом Минпросвещения России от 02.08.2022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 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653.</w:t>
      </w:r>
    </w:p>
    <w:p w:rsidR="00472EE2" w:rsidRPr="00193B4D" w:rsidRDefault="001E3CDA" w:rsidP="00193B4D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2.8. Рабочие программы формируются с учетом рабочей программы воспитания. </w:t>
      </w:r>
      <w:r w:rsidR="00193B4D" w:rsidRPr="00193B4D">
        <w:rPr>
          <w:rFonts w:hAnsi="Times New Roman" w:cs="Times New Roman"/>
          <w:sz w:val="24"/>
          <w:szCs w:val="24"/>
          <w:lang w:val="ru-RU"/>
        </w:rPr>
        <w:t>Информация об учете рабочей программы воспитания добавляется абзацем в</w:t>
      </w:r>
      <w:r w:rsidR="00CE0D32" w:rsidRPr="00193B4D">
        <w:rPr>
          <w:rFonts w:hAnsi="Times New Roman" w:cs="Times New Roman"/>
          <w:sz w:val="24"/>
          <w:szCs w:val="24"/>
          <w:lang w:val="ru-RU"/>
        </w:rPr>
        <w:t xml:space="preserve"> пояснительную записку рабочей программы</w:t>
      </w:r>
      <w:r w:rsidR="00193B4D" w:rsidRPr="00193B4D">
        <w:rPr>
          <w:rFonts w:hAnsi="Times New Roman" w:cs="Times New Roman"/>
          <w:sz w:val="24"/>
          <w:szCs w:val="24"/>
          <w:lang w:val="ru-RU"/>
        </w:rPr>
        <w:t>.</w:t>
      </w:r>
    </w:p>
    <w:p w:rsidR="00472EE2" w:rsidRPr="00F8071A" w:rsidRDefault="001E3CD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разработки и утверждения рабочей программы</w:t>
      </w:r>
    </w:p>
    <w:p w:rsidR="00472EE2" w:rsidRPr="00F8071A" w:rsidRDefault="001E3CDA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3.1. Рабочая программа разрабатывается педагогическим работником в соответствии с его компетенцией.</w:t>
      </w:r>
    </w:p>
    <w:p w:rsidR="00472EE2" w:rsidRPr="00CE0D32" w:rsidRDefault="001E3CDA" w:rsidP="00CE0D3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3.2. Педагогический работник </w:t>
      </w:r>
      <w:r w:rsidR="00CE0D32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0D32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E0D32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CE0D32">
        <w:rPr>
          <w:rFonts w:hAnsi="Times New Roman" w:cs="Times New Roman"/>
          <w:color w:val="000000"/>
          <w:sz w:val="24"/>
          <w:szCs w:val="24"/>
          <w:lang w:val="ru-RU"/>
        </w:rPr>
        <w:t xml:space="preserve"> на срок освоения дисциплины (предмета, модуля, курса) учебного плана или курса внеурочной деятельности.</w:t>
      </w:r>
    </w:p>
    <w:p w:rsidR="00472EE2" w:rsidRPr="00127A2B" w:rsidRDefault="001E3CDA" w:rsidP="001E3CDA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127A2B">
        <w:rPr>
          <w:rFonts w:hAnsi="Times New Roman" w:cs="Times New Roman"/>
          <w:sz w:val="24"/>
          <w:szCs w:val="24"/>
          <w:lang w:val="ru-RU"/>
        </w:rPr>
        <w:t>Педагогический работник обязан представить рабочую программу на заседании методического объединения, соответствующим протоколом которого фиксируется факт одобрения/неодобрения рабочей программы.</w:t>
      </w:r>
    </w:p>
    <w:p w:rsidR="00472EE2" w:rsidRPr="00F8071A" w:rsidRDefault="001E3CDA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3.4. Рабочая программа утверждается в составе содержательного раздела ООП соответствующего уровня общего образования приказом директора школы.</w:t>
      </w:r>
    </w:p>
    <w:p w:rsidR="00472EE2" w:rsidRPr="00F8071A" w:rsidRDefault="001E3CD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Оформление и хранение рабочей программы</w:t>
      </w:r>
    </w:p>
    <w:p w:rsidR="00472EE2" w:rsidRPr="00F8071A" w:rsidRDefault="001E3CDA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4.1. Рабочая программа оформляется в электронном варианте.</w:t>
      </w:r>
    </w:p>
    <w:p w:rsidR="00472EE2" w:rsidRPr="00F8071A" w:rsidRDefault="001E3CDA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4.2. Текст рабочей программы форматируется в редакторе </w:t>
      </w:r>
      <w:proofErr w:type="spellStart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Word</w:t>
      </w:r>
      <w:proofErr w:type="spellEnd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 шрифтом </w:t>
      </w:r>
      <w:proofErr w:type="spellStart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Times</w:t>
      </w:r>
      <w:proofErr w:type="spellEnd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New</w:t>
      </w:r>
      <w:proofErr w:type="spellEnd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Roman</w:t>
      </w:r>
      <w:proofErr w:type="spellEnd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, кегль 12-14, межстрочный интервал одинарный, выровненный по ширине, поля со всех сторон 1-3 см.</w:t>
      </w:r>
    </w:p>
    <w:p w:rsidR="00472EE2" w:rsidRPr="00F8071A" w:rsidRDefault="001E3CDA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Центровка заголовков и абзацы в тексте выполняются при помощи средств </w:t>
      </w:r>
      <w:proofErr w:type="spellStart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Word</w:t>
      </w:r>
      <w:proofErr w:type="spellEnd"/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. Листы формата А4. Таблицы встраиваются непосредственно в текст, если иное не предусматривается автором рабочей программы.</w:t>
      </w:r>
    </w:p>
    <w:p w:rsidR="00472EE2" w:rsidRPr="00F8071A" w:rsidRDefault="001E3CDA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должна иметь титульный лист с названием учебного предмета, курса или модуля, по которому ее разработали, и сроком освоения программы.</w:t>
      </w:r>
    </w:p>
    <w:p w:rsidR="00472EE2" w:rsidRPr="00127A2B" w:rsidRDefault="001E3CDA" w:rsidP="001E3CDA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27A2B">
        <w:rPr>
          <w:rFonts w:hAnsi="Times New Roman" w:cs="Times New Roman"/>
          <w:sz w:val="24"/>
          <w:szCs w:val="24"/>
          <w:lang w:val="ru-RU"/>
        </w:rPr>
        <w:t>Страницы рабочей программы должны быть пронумерованы. Титульный лист не нумеруется.</w:t>
      </w:r>
    </w:p>
    <w:p w:rsidR="00472EE2" w:rsidRPr="00127A2B" w:rsidRDefault="001E3CDA" w:rsidP="001E3CDA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4.3. Файл с рабочей программой хранится в папке </w:t>
      </w:r>
      <w:r w:rsidRPr="00127A2B">
        <w:rPr>
          <w:rFonts w:hAnsi="Times New Roman" w:cs="Times New Roman"/>
          <w:sz w:val="24"/>
          <w:szCs w:val="24"/>
          <w:lang w:val="ru-RU"/>
        </w:rPr>
        <w:t>«Завуч» на локальном диске «Школа».</w:t>
      </w:r>
    </w:p>
    <w:p w:rsidR="00472EE2" w:rsidRPr="00F8071A" w:rsidRDefault="001E3CDA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4.4. Разработчик рабочей программы готовит в электронном виде аннотацию для сайта школы, в которой указывает:</w:t>
      </w:r>
    </w:p>
    <w:p w:rsidR="00472EE2" w:rsidRPr="00F8071A" w:rsidRDefault="001E3CDA" w:rsidP="001E3CDA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название рабочей программы;</w:t>
      </w:r>
    </w:p>
    <w:p w:rsidR="00472EE2" w:rsidRPr="00F8071A" w:rsidRDefault="001E3CDA" w:rsidP="001E3CDA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краткую характеристику программы;</w:t>
      </w:r>
    </w:p>
    <w:p w:rsidR="00472EE2" w:rsidRPr="00F8071A" w:rsidRDefault="001E3CDA" w:rsidP="001E3CDA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срок, на который разработана рабочая программа;</w:t>
      </w:r>
    </w:p>
    <w:p w:rsidR="00472EE2" w:rsidRPr="00F8071A" w:rsidRDefault="001E3CDA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список приложений к рабочей программе.</w:t>
      </w:r>
    </w:p>
    <w:p w:rsidR="00472EE2" w:rsidRPr="00F8071A" w:rsidRDefault="001E3CD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внесения изменений в рабочую программу</w:t>
      </w:r>
    </w:p>
    <w:p w:rsidR="00472EE2" w:rsidRPr="00F8071A" w:rsidRDefault="001E3CDA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5.1. В случае необходимости корректировки рабочих программ директор школы издает приказ о внесении изменений в ООП</w:t>
      </w:r>
      <w:r w:rsidR="00127A2B">
        <w:rPr>
          <w:rFonts w:hAnsi="Times New Roman" w:cs="Times New Roman"/>
          <w:color w:val="000000"/>
          <w:sz w:val="24"/>
          <w:szCs w:val="24"/>
          <w:lang w:val="ru-RU"/>
        </w:rPr>
        <w:t xml:space="preserve"> НОО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 в части корректировки содержания рабочих программ.</w:t>
      </w:r>
    </w:p>
    <w:p w:rsidR="00472EE2" w:rsidRPr="00F8071A" w:rsidRDefault="001E3CDA" w:rsidP="001E3CD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 xml:space="preserve">5.2. Корректировка рабочих программ проводится в сроки и в порядке, установленными в приказе директора школы о внесении изменений в ООП </w:t>
      </w:r>
      <w:r w:rsidR="00127A2B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F8071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472EE2" w:rsidRPr="00F8071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D1C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C952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8A21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FB17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D53B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C122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E2337E"/>
    <w:multiLevelType w:val="hybridMultilevel"/>
    <w:tmpl w:val="63CC1DE6"/>
    <w:lvl w:ilvl="0" w:tplc="5C7A333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46BB0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C2550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7E5DE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6E946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64149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BCB87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3CB26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06C66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4A0A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0F4EBF"/>
    <w:multiLevelType w:val="hybridMultilevel"/>
    <w:tmpl w:val="514C4DA4"/>
    <w:lvl w:ilvl="0" w:tplc="F6525BA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62303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6EF4B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6AD01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0EC0C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5E6FE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8E170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9E928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7813E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9478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A65E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5"/>
  </w:num>
  <w:num w:numId="5">
    <w:abstractNumId w:val="7"/>
  </w:num>
  <w:num w:numId="6">
    <w:abstractNumId w:val="2"/>
  </w:num>
  <w:num w:numId="7">
    <w:abstractNumId w:val="1"/>
  </w:num>
  <w:num w:numId="8">
    <w:abstractNumId w:val="0"/>
  </w:num>
  <w:num w:numId="9">
    <w:abstractNumId w:val="3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27A2B"/>
    <w:rsid w:val="00193B4D"/>
    <w:rsid w:val="001E3CDA"/>
    <w:rsid w:val="002D33B1"/>
    <w:rsid w:val="002D3591"/>
    <w:rsid w:val="003514A0"/>
    <w:rsid w:val="00472EE2"/>
    <w:rsid w:val="0048496B"/>
    <w:rsid w:val="004F7E17"/>
    <w:rsid w:val="005A05CE"/>
    <w:rsid w:val="00653AF6"/>
    <w:rsid w:val="006913F8"/>
    <w:rsid w:val="006A5763"/>
    <w:rsid w:val="00835829"/>
    <w:rsid w:val="008965B9"/>
    <w:rsid w:val="00911DF0"/>
    <w:rsid w:val="00B60D24"/>
    <w:rsid w:val="00B73A5A"/>
    <w:rsid w:val="00CE0D32"/>
    <w:rsid w:val="00DB7404"/>
    <w:rsid w:val="00E438A1"/>
    <w:rsid w:val="00EE4527"/>
    <w:rsid w:val="00F01E19"/>
    <w:rsid w:val="00F8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CC5F0"/>
  <w15:docId w15:val="{326274C4-1454-4A0F-AACF-C3EB2A63A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763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6913F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48496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49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4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55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4294964578</TotalTime>
  <Pages>5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компьютер №1</cp:lastModifiedBy>
  <cp:revision>7</cp:revision>
  <cp:lastPrinted>2023-09-26T11:11:00Z</cp:lastPrinted>
  <dcterms:created xsi:type="dcterms:W3CDTF">2011-11-02T04:15:00Z</dcterms:created>
  <dcterms:modified xsi:type="dcterms:W3CDTF">2023-09-26T11:14:00Z</dcterms:modified>
</cp:coreProperties>
</file>